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6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5"/>
      </w:tblGrid>
      <w:tr w:rsidR="002849FC" w14:paraId="42C525EB" w14:textId="77777777">
        <w:tc>
          <w:tcPr>
            <w:tcW w:w="1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C525E4" w14:textId="77777777" w:rsidR="002849FC" w:rsidRDefault="00542D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C5260E" wp14:editId="42C5260F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58420</wp:posOffset>
                  </wp:positionV>
                  <wp:extent cx="458470" cy="587375"/>
                  <wp:effectExtent l="0" t="0" r="17780" b="3175"/>
                  <wp:wrapNone/>
                  <wp:docPr id="5" name="Imagem 5" descr="Resultado de imagem para BRASAO U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Resultado de imagem para BRASAO U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470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2C525E5" w14:textId="77777777" w:rsidR="002849FC" w:rsidRDefault="002849FC">
            <w:pPr>
              <w:jc w:val="center"/>
              <w:rPr>
                <w:rFonts w:ascii="Arial" w:hAnsi="Arial" w:cs="Arial"/>
                <w:b/>
              </w:rPr>
            </w:pPr>
          </w:p>
          <w:p w14:paraId="42C525E6" w14:textId="77777777" w:rsidR="002849FC" w:rsidRDefault="002849FC">
            <w:pPr>
              <w:jc w:val="center"/>
              <w:rPr>
                <w:rFonts w:ascii="Arial" w:hAnsi="Arial" w:cs="Arial"/>
                <w:b/>
              </w:rPr>
            </w:pPr>
          </w:p>
          <w:p w14:paraId="42C525E7" w14:textId="77777777" w:rsidR="002849FC" w:rsidRDefault="002849FC">
            <w:pPr>
              <w:jc w:val="center"/>
              <w:rPr>
                <w:rFonts w:ascii="Arial" w:hAnsi="Arial" w:cs="Arial"/>
                <w:b/>
              </w:rPr>
            </w:pPr>
          </w:p>
          <w:p w14:paraId="42C525E8" w14:textId="77777777" w:rsidR="002849FC" w:rsidRDefault="00542D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UNIVERSIDADE FEDERAL DO CEARÁ</w:t>
            </w:r>
          </w:p>
          <w:p w14:paraId="42C525E9" w14:textId="77777777" w:rsidR="002849FC" w:rsidRDefault="00542D3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PRÓ-REITORIA DE PESQUISA E PÓS-GRADUAÇÃO</w:t>
            </w:r>
          </w:p>
          <w:p w14:paraId="42C525EA" w14:textId="77777777" w:rsidR="002849FC" w:rsidRDefault="00542D32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PROGRAMA DE PÓS-GRADUAÇÃO EM CIÊNCIA E TECNOLOGIA DE ALIMENTOS (PPGCTA-UFC)</w:t>
            </w:r>
          </w:p>
        </w:tc>
      </w:tr>
    </w:tbl>
    <w:p w14:paraId="42C525EC" w14:textId="77777777" w:rsidR="002849FC" w:rsidRDefault="002849FC">
      <w:pPr>
        <w:spacing w:before="120" w:after="120"/>
        <w:jc w:val="center"/>
        <w:rPr>
          <w:rFonts w:ascii="Arial" w:hAnsi="Arial" w:cs="Arial"/>
          <w:b/>
        </w:rPr>
      </w:pPr>
    </w:p>
    <w:p w14:paraId="42C525ED" w14:textId="6B422577" w:rsidR="002849FC" w:rsidRDefault="00542D32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DECLARAÇÃO DE ALINHAMENTO DA </w:t>
      </w:r>
      <w:r>
        <w:rPr>
          <w:rFonts w:ascii="Arial" w:hAnsi="Arial" w:cs="Arial"/>
          <w:b/>
          <w:u w:val="single"/>
        </w:rPr>
        <w:t>TESE</w:t>
      </w:r>
      <w:r w:rsidR="00875BE7">
        <w:rPr>
          <w:rFonts w:ascii="Arial" w:hAnsi="Arial" w:cs="Arial"/>
          <w:b/>
          <w:u w:val="single"/>
        </w:rPr>
        <w:t xml:space="preserve"> ou DISSERTAÇÃO</w:t>
      </w:r>
      <w:r>
        <w:rPr>
          <w:rFonts w:ascii="Arial" w:hAnsi="Arial" w:cs="Arial"/>
          <w:b/>
        </w:rPr>
        <w:t xml:space="preserve"> COM O OBJETIVO DE DESENVOLVIMENTO SUSTENTÁVEL(ODS) DAS ORGANIZAÇÕES DAS NAÇÕES UNIDAS/ONU</w:t>
      </w:r>
    </w:p>
    <w:p w14:paraId="42C525EE" w14:textId="77777777" w:rsidR="002849FC" w:rsidRDefault="00542D32">
      <w:pPr>
        <w:pStyle w:val="Corpodetexto"/>
        <w:tabs>
          <w:tab w:val="left" w:pos="5322"/>
          <w:tab w:val="left" w:pos="7415"/>
        </w:tabs>
        <w:spacing w:line="276" w:lineRule="auto"/>
        <w:ind w:right="347"/>
        <w:jc w:val="both"/>
        <w:rPr>
          <w:b/>
          <w:sz w:val="24"/>
          <w:szCs w:val="24"/>
        </w:rPr>
      </w:pPr>
      <w:r>
        <w:rPr>
          <w:sz w:val="24"/>
          <w:szCs w:val="24"/>
        </w:rPr>
        <w:t>Eu,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docente do Programa de Pós- Graduação em Ciência e Tecnologia de Alimentos (PPGCTA/UFC), na qualidade 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orientador(a)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do(a)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discente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matrícula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nº</w:t>
      </w:r>
      <w:r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pt-BR"/>
        </w:rPr>
        <w:t>d</w:t>
      </w:r>
      <w:r>
        <w:rPr>
          <w:sz w:val="24"/>
          <w:szCs w:val="24"/>
        </w:rPr>
        <w:t xml:space="preserve">eclaro que submeti o trabalho do discente na ferramenta TURNTIN para verificação de similaridade, estando de acordo com as exigências da </w:t>
      </w:r>
      <w:hyperlink r:id="rId8" w:history="1">
        <w:r>
          <w:rPr>
            <w:rStyle w:val="Hyperlink"/>
            <w:b/>
            <w:sz w:val="24"/>
            <w:szCs w:val="24"/>
          </w:rPr>
          <w:t xml:space="preserve">PORTARIA </w:t>
        </w:r>
        <w:r>
          <w:rPr>
            <w:rStyle w:val="Hyperlink"/>
            <w:b/>
            <w:spacing w:val="-2"/>
            <w:sz w:val="24"/>
            <w:szCs w:val="24"/>
          </w:rPr>
          <w:t>60/2025/PPGTA/CCA_REITORIA/REITORIA</w:t>
        </w:r>
      </w:hyperlink>
      <w:r>
        <w:rPr>
          <w:b/>
          <w:spacing w:val="-2"/>
          <w:sz w:val="24"/>
          <w:szCs w:val="24"/>
        </w:rPr>
        <w:t>.</w:t>
      </w:r>
    </w:p>
    <w:p w14:paraId="42C525EF" w14:textId="77777777" w:rsidR="002849FC" w:rsidRDefault="002849FC">
      <w:pPr>
        <w:pStyle w:val="Corpodetexto"/>
        <w:spacing w:before="31"/>
        <w:rPr>
          <w:b/>
          <w:sz w:val="24"/>
          <w:szCs w:val="24"/>
        </w:rPr>
      </w:pPr>
    </w:p>
    <w:p w14:paraId="42C525F0" w14:textId="77777777" w:rsidR="002849FC" w:rsidRDefault="00542D32">
      <w:pPr>
        <w:spacing w:line="276" w:lineRule="auto"/>
        <w:ind w:right="349"/>
        <w:jc w:val="both"/>
      </w:pPr>
      <w:r>
        <w:t xml:space="preserve">Declaro </w:t>
      </w:r>
      <w:r>
        <w:t xml:space="preserve">outrossim, </w:t>
      </w:r>
      <w:r>
        <w:t xml:space="preserve">que o trabalho está alinhado com o seguinte </w:t>
      </w:r>
      <w:r>
        <w:rPr>
          <w:b/>
        </w:rPr>
        <w:t>OBJETIVO DE DESENVOLVIMENTO SUSTENTÁVEL</w:t>
      </w:r>
      <w:r>
        <w:rPr>
          <w:b/>
          <w:spacing w:val="54"/>
        </w:rPr>
        <w:t xml:space="preserve">  </w:t>
      </w:r>
      <w:r>
        <w:rPr>
          <w:b/>
        </w:rPr>
        <w:t>(ODS)</w:t>
      </w:r>
      <w:r>
        <w:t>,</w:t>
      </w:r>
      <w:r>
        <w:rPr>
          <w:spacing w:val="52"/>
        </w:rPr>
        <w:t xml:space="preserve">  </w:t>
      </w:r>
      <w:r>
        <w:t>da</w:t>
      </w:r>
      <w:r>
        <w:rPr>
          <w:spacing w:val="52"/>
        </w:rPr>
        <w:t xml:space="preserve">  </w:t>
      </w:r>
      <w:r>
        <w:rPr>
          <w:b/>
        </w:rPr>
        <w:t>ORGANIZAÇÃO</w:t>
      </w:r>
      <w:r>
        <w:rPr>
          <w:b/>
          <w:spacing w:val="55"/>
        </w:rPr>
        <w:t xml:space="preserve">  </w:t>
      </w:r>
      <w:r>
        <w:rPr>
          <w:b/>
        </w:rPr>
        <w:t>DAS</w:t>
      </w:r>
      <w:r>
        <w:rPr>
          <w:b/>
          <w:spacing w:val="54"/>
        </w:rPr>
        <w:t xml:space="preserve">  </w:t>
      </w:r>
      <w:r>
        <w:rPr>
          <w:b/>
        </w:rPr>
        <w:t>NAÇÕES</w:t>
      </w:r>
      <w:r>
        <w:rPr>
          <w:b/>
          <w:spacing w:val="54"/>
        </w:rPr>
        <w:t xml:space="preserve">  </w:t>
      </w:r>
      <w:r>
        <w:rPr>
          <w:b/>
        </w:rPr>
        <w:t>UNIDAS</w:t>
      </w:r>
      <w:r>
        <w:rPr>
          <w:b/>
          <w:spacing w:val="55"/>
        </w:rPr>
        <w:t xml:space="preserve">  </w:t>
      </w:r>
      <w:r>
        <w:rPr>
          <w:b/>
          <w:spacing w:val="-2"/>
        </w:rPr>
        <w:t>(ONU)</w:t>
      </w:r>
      <w:r>
        <w:rPr>
          <w:spacing w:val="-2"/>
        </w:rPr>
        <w:t>:</w:t>
      </w:r>
    </w:p>
    <w:p w14:paraId="42C525F1" w14:textId="77777777" w:rsidR="002849FC" w:rsidRDefault="002849FC">
      <w:pPr>
        <w:pStyle w:val="Corpodetexto"/>
        <w:spacing w:before="76"/>
        <w:rPr>
          <w:sz w:val="24"/>
          <w:szCs w:val="24"/>
        </w:rPr>
      </w:pPr>
    </w:p>
    <w:p w14:paraId="42C525F2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0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1:</w:t>
      </w:r>
      <w:r>
        <w:rPr>
          <w:b/>
          <w:spacing w:val="-3"/>
        </w:rPr>
        <w:t xml:space="preserve"> </w:t>
      </w:r>
      <w:r>
        <w:t>Erradicação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Pobreza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3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38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2:</w:t>
      </w:r>
      <w:r>
        <w:rPr>
          <w:b/>
          <w:spacing w:val="-3"/>
        </w:rPr>
        <w:t xml:space="preserve"> </w:t>
      </w:r>
      <w:r>
        <w:t>Fome</w:t>
      </w:r>
      <w:r>
        <w:rPr>
          <w:spacing w:val="-3"/>
        </w:rPr>
        <w:t xml:space="preserve"> </w:t>
      </w:r>
      <w:r>
        <w:t>Zero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Agricultura</w:t>
      </w:r>
      <w:r>
        <w:rPr>
          <w:spacing w:val="-3"/>
        </w:rPr>
        <w:t xml:space="preserve"> </w:t>
      </w:r>
      <w:r>
        <w:rPr>
          <w:spacing w:val="-2"/>
        </w:rPr>
        <w:t>Sustentável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4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3:</w:t>
      </w:r>
      <w:r>
        <w:rPr>
          <w:b/>
          <w:spacing w:val="-3"/>
        </w:rPr>
        <w:t xml:space="preserve"> </w:t>
      </w:r>
      <w:r>
        <w:t>Saúde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Bem-</w:t>
      </w:r>
      <w:r>
        <w:rPr>
          <w:spacing w:val="-2"/>
        </w:rPr>
        <w:t>Estar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5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40"/>
      </w:pPr>
      <w:r>
        <w:rPr>
          <w:b/>
        </w:rPr>
        <w:t>ODS</w:t>
      </w:r>
      <w:r>
        <w:rPr>
          <w:b/>
          <w:spacing w:val="-5"/>
        </w:rPr>
        <w:t xml:space="preserve"> </w:t>
      </w:r>
      <w:r>
        <w:rPr>
          <w:b/>
        </w:rPr>
        <w:t>4:</w:t>
      </w:r>
      <w:r>
        <w:rPr>
          <w:b/>
          <w:spacing w:val="-2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Qualidade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6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5:</w:t>
      </w:r>
      <w:r>
        <w:rPr>
          <w:b/>
          <w:spacing w:val="-2"/>
        </w:rPr>
        <w:t xml:space="preserve"> </w:t>
      </w:r>
      <w:r>
        <w:t>Igualdade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Gênero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7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38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6:</w:t>
      </w:r>
      <w:r>
        <w:rPr>
          <w:b/>
          <w:spacing w:val="-2"/>
        </w:rPr>
        <w:t xml:space="preserve"> </w:t>
      </w:r>
      <w:r>
        <w:t>Água</w:t>
      </w:r>
      <w:r>
        <w:rPr>
          <w:spacing w:val="-3"/>
        </w:rPr>
        <w:t xml:space="preserve"> </w:t>
      </w:r>
      <w:r>
        <w:t>Potável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Saneamento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8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38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7:</w:t>
      </w:r>
      <w:r>
        <w:rPr>
          <w:b/>
          <w:spacing w:val="-3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t>Limpa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Acessível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9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8:</w:t>
      </w:r>
      <w:r>
        <w:rPr>
          <w:b/>
          <w:spacing w:val="-4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Decente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Crescimento</w:t>
      </w:r>
      <w:r>
        <w:rPr>
          <w:spacing w:val="-2"/>
        </w:rPr>
        <w:t xml:space="preserve"> Econômico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A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40"/>
      </w:pPr>
      <w:r>
        <w:rPr>
          <w:b/>
        </w:rPr>
        <w:t>ODS</w:t>
      </w:r>
      <w:r>
        <w:rPr>
          <w:b/>
          <w:spacing w:val="-4"/>
        </w:rPr>
        <w:t xml:space="preserve"> </w:t>
      </w:r>
      <w:r>
        <w:rPr>
          <w:b/>
        </w:rPr>
        <w:t>9:</w:t>
      </w:r>
      <w:r>
        <w:rPr>
          <w:b/>
          <w:spacing w:val="-3"/>
        </w:rPr>
        <w:t xml:space="preserve"> </w:t>
      </w:r>
      <w:r>
        <w:t>Indústria,</w:t>
      </w:r>
      <w:r>
        <w:rPr>
          <w:spacing w:val="-3"/>
        </w:rPr>
        <w:t xml:space="preserve"> </w:t>
      </w:r>
      <w:r>
        <w:t>Inovação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Infraestrutura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B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10:</w:t>
      </w:r>
      <w:r>
        <w:rPr>
          <w:b/>
          <w:spacing w:val="-2"/>
        </w:rPr>
        <w:t xml:space="preserve"> </w:t>
      </w:r>
      <w:r>
        <w:t>Redução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Desigualdades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C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38"/>
      </w:pPr>
      <w:r>
        <w:rPr>
          <w:b/>
        </w:rPr>
        <w:t>ODS</w:t>
      </w:r>
      <w:r>
        <w:rPr>
          <w:b/>
          <w:spacing w:val="-4"/>
        </w:rPr>
        <w:t xml:space="preserve"> </w:t>
      </w:r>
      <w:r>
        <w:rPr>
          <w:b/>
        </w:rPr>
        <w:t>11:</w:t>
      </w:r>
      <w:r>
        <w:rPr>
          <w:b/>
          <w:spacing w:val="-3"/>
        </w:rPr>
        <w:t xml:space="preserve"> </w:t>
      </w:r>
      <w:r>
        <w:t>Cidades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Comunidades</w:t>
      </w:r>
      <w:r>
        <w:rPr>
          <w:spacing w:val="-3"/>
        </w:rPr>
        <w:t xml:space="preserve"> </w:t>
      </w:r>
      <w:r>
        <w:rPr>
          <w:spacing w:val="-2"/>
        </w:rPr>
        <w:t>Sustentáveis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D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12:</w:t>
      </w:r>
      <w:r>
        <w:rPr>
          <w:b/>
          <w:spacing w:val="-3"/>
        </w:rPr>
        <w:t xml:space="preserve"> </w:t>
      </w:r>
      <w:r>
        <w:t>Consumo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Produção</w:t>
      </w:r>
      <w:r>
        <w:rPr>
          <w:spacing w:val="-2"/>
        </w:rPr>
        <w:t xml:space="preserve"> Responsáveis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E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40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13:</w:t>
      </w:r>
      <w:r>
        <w:rPr>
          <w:b/>
          <w:spacing w:val="-2"/>
        </w:rPr>
        <w:t xml:space="preserve"> </w:t>
      </w:r>
      <w:r>
        <w:t>Ação</w:t>
      </w:r>
      <w:r>
        <w:rPr>
          <w:spacing w:val="-2"/>
        </w:rPr>
        <w:t xml:space="preserve"> </w:t>
      </w:r>
      <w:r>
        <w:t>Contra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Mudança</w:t>
      </w:r>
      <w:r>
        <w:rPr>
          <w:spacing w:val="-4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4"/>
        </w:rPr>
        <w:t>Clima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5FF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4"/>
        </w:rPr>
        <w:t xml:space="preserve"> </w:t>
      </w:r>
      <w:r>
        <w:rPr>
          <w:b/>
        </w:rPr>
        <w:t>14:</w:t>
      </w:r>
      <w:r>
        <w:rPr>
          <w:b/>
          <w:spacing w:val="-2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4"/>
        </w:rPr>
        <w:t>Água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600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38"/>
      </w:pPr>
      <w:r>
        <w:rPr>
          <w:b/>
        </w:rPr>
        <w:t>ODS</w:t>
      </w:r>
      <w:r>
        <w:rPr>
          <w:b/>
          <w:spacing w:val="-2"/>
        </w:rPr>
        <w:t xml:space="preserve"> </w:t>
      </w:r>
      <w:r>
        <w:rPr>
          <w:b/>
        </w:rPr>
        <w:t>15:</w:t>
      </w:r>
      <w:r>
        <w:rPr>
          <w:b/>
          <w:spacing w:val="-3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rPr>
          <w:spacing w:val="-2"/>
        </w:rPr>
        <w:t>Terrestre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601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</w:pPr>
      <w:r>
        <w:rPr>
          <w:b/>
        </w:rPr>
        <w:t>ODS</w:t>
      </w:r>
      <w:r>
        <w:rPr>
          <w:b/>
          <w:spacing w:val="-4"/>
        </w:rPr>
        <w:t xml:space="preserve"> </w:t>
      </w:r>
      <w:r>
        <w:rPr>
          <w:b/>
        </w:rPr>
        <w:t>16:</w:t>
      </w:r>
      <w:r>
        <w:rPr>
          <w:b/>
          <w:spacing w:val="-3"/>
        </w:rPr>
        <w:t xml:space="preserve"> </w:t>
      </w:r>
      <w:r>
        <w:t>Paz,</w:t>
      </w:r>
      <w:r>
        <w:rPr>
          <w:spacing w:val="-6"/>
        </w:rPr>
        <w:t xml:space="preserve"> </w:t>
      </w:r>
      <w:r>
        <w:t>Justiça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Instituições</w:t>
      </w:r>
      <w:r>
        <w:rPr>
          <w:spacing w:val="-3"/>
        </w:rPr>
        <w:t xml:space="preserve"> </w:t>
      </w:r>
      <w:r>
        <w:rPr>
          <w:spacing w:val="-2"/>
        </w:rPr>
        <w:t>Eficazes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602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  <w:tab w:val="left" w:pos="6481"/>
        </w:tabs>
        <w:spacing w:before="75"/>
      </w:pPr>
      <w:r>
        <w:rPr>
          <w:b/>
        </w:rPr>
        <w:t>ODS</w:t>
      </w:r>
      <w:r>
        <w:rPr>
          <w:b/>
          <w:spacing w:val="-3"/>
        </w:rPr>
        <w:t xml:space="preserve"> </w:t>
      </w:r>
      <w:r>
        <w:rPr>
          <w:b/>
        </w:rPr>
        <w:t>17:</w:t>
      </w:r>
      <w:r>
        <w:rPr>
          <w:b/>
          <w:spacing w:val="-3"/>
        </w:rPr>
        <w:t xml:space="preserve"> </w:t>
      </w:r>
      <w:r>
        <w:t>Parcerias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Meios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Implementação</w:t>
      </w:r>
      <w:r>
        <w:tab/>
        <w:t>(</w:t>
      </w:r>
      <w:r>
        <w:rPr>
          <w:spacing w:val="28"/>
        </w:rPr>
        <w:t xml:space="preserve">  </w:t>
      </w:r>
      <w:r>
        <w:rPr>
          <w:spacing w:val="-10"/>
        </w:rPr>
        <w:t>)</w:t>
      </w:r>
    </w:p>
    <w:p w14:paraId="42C52603" w14:textId="77777777" w:rsidR="002849FC" w:rsidRDefault="002849FC">
      <w:pPr>
        <w:pStyle w:val="Corpodetexto"/>
        <w:spacing w:before="77"/>
        <w:rPr>
          <w:sz w:val="24"/>
          <w:szCs w:val="24"/>
        </w:rPr>
      </w:pPr>
    </w:p>
    <w:p w14:paraId="42C52604" w14:textId="77777777" w:rsidR="002849FC" w:rsidRDefault="00542D32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>Declaro,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fim,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trabalho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está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inserido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seguinte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linha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2"/>
          <w:sz w:val="24"/>
          <w:szCs w:val="24"/>
        </w:rPr>
        <w:t xml:space="preserve"> PPGCTA/UFC</w:t>
      </w:r>
    </w:p>
    <w:p w14:paraId="42C52605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</w:tabs>
        <w:spacing w:before="252"/>
      </w:pPr>
      <w:r>
        <w:rPr>
          <w:b/>
        </w:rPr>
        <w:t>Processamento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alimentos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desenvolvimento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produtos</w:t>
      </w:r>
      <w:r>
        <w:rPr>
          <w:b/>
          <w:spacing w:val="28"/>
        </w:rPr>
        <w:t xml:space="preserve">  </w:t>
      </w:r>
      <w:r>
        <w:t>(</w:t>
      </w:r>
      <w:r>
        <w:rPr>
          <w:spacing w:val="77"/>
          <w:w w:val="150"/>
        </w:rPr>
        <w:t xml:space="preserve"> </w:t>
      </w:r>
      <w:r>
        <w:rPr>
          <w:spacing w:val="-10"/>
        </w:rPr>
        <w:t>)</w:t>
      </w:r>
    </w:p>
    <w:p w14:paraId="42C52606" w14:textId="77777777" w:rsidR="002849FC" w:rsidRDefault="002849FC">
      <w:pPr>
        <w:pStyle w:val="Corpodetexto"/>
        <w:rPr>
          <w:sz w:val="24"/>
          <w:szCs w:val="24"/>
        </w:rPr>
      </w:pPr>
    </w:p>
    <w:p w14:paraId="42C52607" w14:textId="77777777" w:rsidR="002849FC" w:rsidRDefault="00542D32">
      <w:pPr>
        <w:pStyle w:val="PargrafodaLista"/>
        <w:numPr>
          <w:ilvl w:val="0"/>
          <w:numId w:val="1"/>
        </w:numPr>
        <w:tabs>
          <w:tab w:val="left" w:pos="720"/>
        </w:tabs>
        <w:spacing w:before="0"/>
      </w:pPr>
      <w:r>
        <w:rPr>
          <w:b/>
        </w:rPr>
        <w:t>Segurança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qualidade</w:t>
      </w:r>
      <w:r>
        <w:rPr>
          <w:b/>
          <w:spacing w:val="-2"/>
        </w:rPr>
        <w:t xml:space="preserve"> </w:t>
      </w:r>
      <w:r>
        <w:rPr>
          <w:b/>
        </w:rPr>
        <w:t>dos</w:t>
      </w:r>
      <w:r>
        <w:rPr>
          <w:b/>
          <w:spacing w:val="-2"/>
        </w:rPr>
        <w:t xml:space="preserve"> </w:t>
      </w:r>
      <w:r>
        <w:rPr>
          <w:b/>
        </w:rPr>
        <w:t>alimentos,</w:t>
      </w:r>
      <w:r>
        <w:rPr>
          <w:b/>
          <w:spacing w:val="-2"/>
        </w:rPr>
        <w:t xml:space="preserve"> </w:t>
      </w:r>
      <w:r>
        <w:rPr>
          <w:b/>
        </w:rPr>
        <w:t>ingredientes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insumos</w:t>
      </w:r>
      <w:r>
        <w:rPr>
          <w:b/>
          <w:spacing w:val="4"/>
        </w:rPr>
        <w:t xml:space="preserve"> </w:t>
      </w:r>
      <w:r>
        <w:t>(</w:t>
      </w:r>
      <w:r>
        <w:rPr>
          <w:spacing w:val="77"/>
          <w:w w:val="150"/>
        </w:rPr>
        <w:t xml:space="preserve"> </w:t>
      </w:r>
      <w:r>
        <w:rPr>
          <w:spacing w:val="-10"/>
        </w:rPr>
        <w:t>)</w:t>
      </w:r>
    </w:p>
    <w:p w14:paraId="42C52608" w14:textId="77777777" w:rsidR="002849FC" w:rsidRDefault="002849FC">
      <w:pPr>
        <w:pStyle w:val="PargrafodaLista"/>
        <w:tabs>
          <w:tab w:val="left" w:pos="720"/>
        </w:tabs>
        <w:spacing w:before="0"/>
        <w:ind w:left="0" w:firstLine="0"/>
      </w:pPr>
    </w:p>
    <w:p w14:paraId="42C52609" w14:textId="77777777" w:rsidR="002849FC" w:rsidRDefault="00542D32">
      <w:pPr>
        <w:pStyle w:val="PargrafodaLista"/>
        <w:tabs>
          <w:tab w:val="left" w:pos="720"/>
        </w:tabs>
        <w:spacing w:before="0"/>
        <w:ind w:left="0" w:firstLine="0"/>
        <w:rPr>
          <w:b/>
          <w:bCs/>
          <w:spacing w:val="-10"/>
          <w:lang w:val="pt-BR"/>
        </w:rPr>
      </w:pPr>
      <w:r>
        <w:rPr>
          <w:b/>
          <w:bCs/>
          <w:spacing w:val="-10"/>
          <w:lang w:val="pt-BR"/>
        </w:rPr>
        <w:t>Descrever qual o impacto social da TESE (máximo 10 linhas).</w:t>
      </w:r>
    </w:p>
    <w:p w14:paraId="42C5260A" w14:textId="77777777" w:rsidR="002849FC" w:rsidRDefault="002849FC">
      <w:pPr>
        <w:spacing w:before="120" w:after="120"/>
        <w:jc w:val="both"/>
        <w:rPr>
          <w:rFonts w:ascii="Arial" w:hAnsi="Arial" w:cs="Arial"/>
          <w:bCs/>
        </w:rPr>
      </w:pPr>
    </w:p>
    <w:p w14:paraId="42C5260B" w14:textId="77777777" w:rsidR="002849FC" w:rsidRDefault="002849FC">
      <w:pPr>
        <w:jc w:val="center"/>
        <w:rPr>
          <w:rFonts w:ascii="Arial" w:hAnsi="Arial" w:cs="Arial"/>
        </w:rPr>
      </w:pPr>
    </w:p>
    <w:p w14:paraId="42C5260C" w14:textId="77777777" w:rsidR="002849FC" w:rsidRDefault="00542D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GOV.BR do orientador(a)</w:t>
      </w:r>
    </w:p>
    <w:p w14:paraId="42C5260D" w14:textId="77777777" w:rsidR="002849FC" w:rsidRDefault="00542D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Pós-graduação em Ciência e Tecnologia de Alimentos/CCA/UFC</w:t>
      </w:r>
    </w:p>
    <w:sectPr w:rsidR="002849FC">
      <w:footerReference w:type="default" r:id="rId9"/>
      <w:pgSz w:w="12240" w:h="15840"/>
      <w:pgMar w:top="284" w:right="474" w:bottom="-10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FDC8" w14:textId="77777777" w:rsidR="00542D32" w:rsidRDefault="00542D32">
      <w:r>
        <w:separator/>
      </w:r>
    </w:p>
  </w:endnote>
  <w:endnote w:type="continuationSeparator" w:id="0">
    <w:p w14:paraId="1B58D74C" w14:textId="77777777" w:rsidR="00542D32" w:rsidRDefault="0054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2610" w14:textId="77777777" w:rsidR="002849FC" w:rsidRDefault="002849FC">
    <w:pPr>
      <w:pStyle w:val="Rodap"/>
      <w:tabs>
        <w:tab w:val="center" w:pos="4723"/>
        <w:tab w:val="left" w:pos="6419"/>
      </w:tabs>
      <w:jc w:val="center"/>
    </w:pPr>
  </w:p>
  <w:p w14:paraId="42C52611" w14:textId="77777777" w:rsidR="002849FC" w:rsidRDefault="002849FC">
    <w:pPr>
      <w:pStyle w:val="Rodap"/>
    </w:pPr>
  </w:p>
  <w:p w14:paraId="42C52612" w14:textId="77777777" w:rsidR="002849FC" w:rsidRDefault="002849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2119" w14:textId="77777777" w:rsidR="00542D32" w:rsidRDefault="00542D32">
      <w:r>
        <w:separator/>
      </w:r>
    </w:p>
  </w:footnote>
  <w:footnote w:type="continuationSeparator" w:id="0">
    <w:p w14:paraId="52C10084" w14:textId="77777777" w:rsidR="00542D32" w:rsidRDefault="00542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1548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7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  <w:lang w:val="pt-PT" w:eastAsia="en-US" w:bidi="ar-SA"/>
      </w:rPr>
    </w:lvl>
  </w:abstractNum>
  <w:num w:numId="1" w16cid:durableId="170262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6A"/>
    <w:rsid w:val="00061C00"/>
    <w:rsid w:val="000636BA"/>
    <w:rsid w:val="000979AF"/>
    <w:rsid w:val="000A0709"/>
    <w:rsid w:val="000B117C"/>
    <w:rsid w:val="001478B0"/>
    <w:rsid w:val="001726E7"/>
    <w:rsid w:val="00173A12"/>
    <w:rsid w:val="001771BF"/>
    <w:rsid w:val="001908CB"/>
    <w:rsid w:val="001A1715"/>
    <w:rsid w:val="001C21DD"/>
    <w:rsid w:val="00200DB1"/>
    <w:rsid w:val="0022053C"/>
    <w:rsid w:val="002512B8"/>
    <w:rsid w:val="00264924"/>
    <w:rsid w:val="002849FC"/>
    <w:rsid w:val="002B3D59"/>
    <w:rsid w:val="002B5BAE"/>
    <w:rsid w:val="002C751A"/>
    <w:rsid w:val="002D2F75"/>
    <w:rsid w:val="003126F8"/>
    <w:rsid w:val="003763EF"/>
    <w:rsid w:val="003C73DD"/>
    <w:rsid w:val="003D6AF3"/>
    <w:rsid w:val="003E1B68"/>
    <w:rsid w:val="00412C9F"/>
    <w:rsid w:val="004244CF"/>
    <w:rsid w:val="004404D1"/>
    <w:rsid w:val="004D6E33"/>
    <w:rsid w:val="004F2002"/>
    <w:rsid w:val="004F6B43"/>
    <w:rsid w:val="00524B6A"/>
    <w:rsid w:val="005268A5"/>
    <w:rsid w:val="005343B7"/>
    <w:rsid w:val="00542D32"/>
    <w:rsid w:val="00566E62"/>
    <w:rsid w:val="00571DE2"/>
    <w:rsid w:val="005F4BBC"/>
    <w:rsid w:val="00647449"/>
    <w:rsid w:val="006641CC"/>
    <w:rsid w:val="006853AE"/>
    <w:rsid w:val="006C62A2"/>
    <w:rsid w:val="006F351A"/>
    <w:rsid w:val="00713CC0"/>
    <w:rsid w:val="007726FC"/>
    <w:rsid w:val="007956BC"/>
    <w:rsid w:val="007D3E26"/>
    <w:rsid w:val="008167BA"/>
    <w:rsid w:val="00857C84"/>
    <w:rsid w:val="00875BE7"/>
    <w:rsid w:val="008C1189"/>
    <w:rsid w:val="008D716B"/>
    <w:rsid w:val="00930C42"/>
    <w:rsid w:val="00935C13"/>
    <w:rsid w:val="00952250"/>
    <w:rsid w:val="00975BB1"/>
    <w:rsid w:val="00980D9E"/>
    <w:rsid w:val="009B7A13"/>
    <w:rsid w:val="009C756C"/>
    <w:rsid w:val="009E13E1"/>
    <w:rsid w:val="009F3CB3"/>
    <w:rsid w:val="00A03091"/>
    <w:rsid w:val="00A03D28"/>
    <w:rsid w:val="00A11D18"/>
    <w:rsid w:val="00A23990"/>
    <w:rsid w:val="00A26A13"/>
    <w:rsid w:val="00A30D9B"/>
    <w:rsid w:val="00A93573"/>
    <w:rsid w:val="00AB0EFB"/>
    <w:rsid w:val="00AE0141"/>
    <w:rsid w:val="00B02EA6"/>
    <w:rsid w:val="00B21105"/>
    <w:rsid w:val="00B7779C"/>
    <w:rsid w:val="00B931FC"/>
    <w:rsid w:val="00BB2963"/>
    <w:rsid w:val="00BE5CD0"/>
    <w:rsid w:val="00C2129E"/>
    <w:rsid w:val="00C575C2"/>
    <w:rsid w:val="00C94CCE"/>
    <w:rsid w:val="00CA2751"/>
    <w:rsid w:val="00CB2F57"/>
    <w:rsid w:val="00CB6A51"/>
    <w:rsid w:val="00D15392"/>
    <w:rsid w:val="00D3287E"/>
    <w:rsid w:val="00DB50D3"/>
    <w:rsid w:val="00E10F09"/>
    <w:rsid w:val="00E1144A"/>
    <w:rsid w:val="00E13C03"/>
    <w:rsid w:val="00E1772B"/>
    <w:rsid w:val="00E44467"/>
    <w:rsid w:val="00E4764F"/>
    <w:rsid w:val="00E87145"/>
    <w:rsid w:val="00EB256F"/>
    <w:rsid w:val="00EF7BC8"/>
    <w:rsid w:val="00F123EE"/>
    <w:rsid w:val="00F13B0F"/>
    <w:rsid w:val="00F35078"/>
    <w:rsid w:val="00F61CE9"/>
    <w:rsid w:val="00F76CA5"/>
    <w:rsid w:val="00FF66EE"/>
    <w:rsid w:val="05DF20B2"/>
    <w:rsid w:val="0CCA53B4"/>
    <w:rsid w:val="0E8F4D41"/>
    <w:rsid w:val="0F5E3DAF"/>
    <w:rsid w:val="114F2550"/>
    <w:rsid w:val="1E0603F8"/>
    <w:rsid w:val="281B09D9"/>
    <w:rsid w:val="2D7E65B1"/>
    <w:rsid w:val="2E3A0EE3"/>
    <w:rsid w:val="31461912"/>
    <w:rsid w:val="31B201DD"/>
    <w:rsid w:val="34746EFF"/>
    <w:rsid w:val="351D1BAC"/>
    <w:rsid w:val="35503313"/>
    <w:rsid w:val="3BD244B2"/>
    <w:rsid w:val="3C070788"/>
    <w:rsid w:val="423C15B9"/>
    <w:rsid w:val="42DA01BE"/>
    <w:rsid w:val="478F6EF7"/>
    <w:rsid w:val="489C6161"/>
    <w:rsid w:val="4B337359"/>
    <w:rsid w:val="4E61625B"/>
    <w:rsid w:val="51E057EA"/>
    <w:rsid w:val="5E940C5E"/>
    <w:rsid w:val="603957F6"/>
    <w:rsid w:val="66EC32E6"/>
    <w:rsid w:val="6A086F3D"/>
    <w:rsid w:val="70BB1D35"/>
    <w:rsid w:val="76EE62B6"/>
    <w:rsid w:val="7A93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C525E4"/>
  <w15:docId w15:val="{BE3B18E4-000D-4A65-92AB-82B035F0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qFormat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37"/>
      <w:ind w:left="720" w:hanging="360"/>
    </w:pPr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gcta.ufc.br/wp-content/uploads/2025/10/portaria-ufc-60-define-os-limites-de-similaridade-no-ppgcta-nov-2025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1691</Characters>
  <Application>Microsoft Office Word</Application>
  <DocSecurity>0</DocSecurity>
  <Lines>14</Lines>
  <Paragraphs>3</Paragraphs>
  <ScaleCrop>false</ScaleCrop>
  <Company>NADP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CEARÁ</dc:title>
  <dc:creator>Silvia Helena</dc:creator>
  <cp:lastModifiedBy>paulo mendes alencar</cp:lastModifiedBy>
  <cp:revision>4</cp:revision>
  <dcterms:created xsi:type="dcterms:W3CDTF">2025-02-24T12:33:00Z</dcterms:created>
  <dcterms:modified xsi:type="dcterms:W3CDTF">2026-07-10T10:20:00Z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1D149FAE997B4F96AC1A520CFA358A39_13</vt:lpwstr>
  </property>
</Properties>
</file>